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 xml:space="preserve">WTT-24-007-DJ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8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陇西恒隆石油经销有限公司</w:t>
            </w:r>
            <w:r>
              <w:rPr>
                <w:rFonts w:hint="eastAsia" w:eastAsia="宋体"/>
                <w:b w:val="0"/>
                <w:bCs w:val="0"/>
                <w:sz w:val="24"/>
                <w:lang w:eastAsia="zh-CN"/>
              </w:rPr>
              <w:t>职业病危害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金虎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金虎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480" w:lineRule="exact"/>
              <w:ind w:firstLine="1440" w:firstLineChars="600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甘肃省定西市陇西县菜子镇东风村阴坡社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赵学仕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陈泶瑜、刘文博、王海军、周金涛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2024.1.4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52955" cy="1538605"/>
                  <wp:effectExtent l="0" t="0" r="4445" b="635"/>
                  <wp:docPr id="2" name="图片 2" descr="eaa2eac018716615110c69203f366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aa2eac018716615110c69203f366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52955" cy="1538605"/>
                  <wp:effectExtent l="0" t="0" r="4445" b="635"/>
                  <wp:docPr id="3" name="图片 3" descr="7bff1ab5a47776d1179162b71ebc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bff1ab5a47776d1179162b71ebc5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42515" cy="1755775"/>
                  <wp:effectExtent l="0" t="0" r="4445" b="12065"/>
                  <wp:docPr id="4" name="图片 4" descr="12eba58d17936b81c08c36d5d4fc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2eba58d17936b81c08c36d5d4fc2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52955" cy="1538605"/>
                  <wp:effectExtent l="0" t="0" r="4445" b="635"/>
                  <wp:docPr id="5" name="图片 5" descr="3cfb6be6f7259f005e3fb976870d0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cfb6be6f7259f005e3fb976870d07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5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6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6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6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YTU5MWY2MzQyZTQ1YjRjY2M3YWUwYzYzNjM5OGY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B655AD6"/>
    <w:rsid w:val="41B06477"/>
    <w:rsid w:val="4ACA78D4"/>
    <w:rsid w:val="4E0F7A21"/>
    <w:rsid w:val="5ABD48CD"/>
    <w:rsid w:val="5E103CEB"/>
    <w:rsid w:val="5FA14811"/>
    <w:rsid w:val="601D420C"/>
    <w:rsid w:val="767618DB"/>
    <w:rsid w:val="79C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Arial" w:hAnsi="Arial" w:eastAsia="仿宋_GB2312" w:cs="Arial"/>
      <w:spacing w:val="6"/>
      <w:sz w:val="28"/>
    </w:rPr>
  </w:style>
  <w:style w:type="paragraph" w:customStyle="1" w:styleId="4">
    <w:name w:val="xl2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  <w:szCs w:val="2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170</Words>
  <Characters>189</Characters>
  <Lines>1</Lines>
  <Paragraphs>1</Paragraphs>
  <TotalTime>21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592</cp:lastModifiedBy>
  <dcterms:modified xsi:type="dcterms:W3CDTF">2024-05-30T11:25:54Z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51BAABAB882C436D8BD361EEAE562DDD_12</vt:lpwstr>
  </property>
</Properties>
</file>